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Style w:val="7"/>
          <w:rFonts w:ascii="宋体"/>
          <w:b/>
          <w:color w:val="000000"/>
          <w:sz w:val="30"/>
          <w:szCs w:val="30"/>
        </w:rPr>
      </w:pPr>
    </w:p>
    <w:p>
      <w:pPr>
        <w:spacing w:line="400" w:lineRule="exact"/>
        <w:textAlignment w:val="baseline"/>
        <w:rPr>
          <w:rStyle w:val="7"/>
          <w:rFonts w:ascii="宋体"/>
          <w:b/>
          <w:color w:val="000000"/>
          <w:sz w:val="30"/>
          <w:szCs w:val="30"/>
        </w:rPr>
      </w:pPr>
      <w:r>
        <w:rPr>
          <w:rStyle w:val="7"/>
          <w:rFonts w:ascii="宋体"/>
          <w:b/>
          <w:color w:val="000000"/>
          <w:sz w:val="30"/>
          <w:szCs w:val="30"/>
        </w:rPr>
        <w:t>附件</w:t>
      </w:r>
    </w:p>
    <w:p>
      <w:pPr>
        <w:spacing w:line="400" w:lineRule="exact"/>
        <w:ind w:firstLine="472" w:firstLineChars="147"/>
        <w:jc w:val="center"/>
        <w:textAlignment w:val="baseline"/>
        <w:rPr>
          <w:rStyle w:val="7"/>
          <w:rFonts w:asciiTheme="minorEastAsia" w:hAnsiTheme="minorEastAsia"/>
          <w:b/>
          <w:color w:val="000000"/>
          <w:sz w:val="32"/>
          <w:szCs w:val="32"/>
        </w:rPr>
      </w:pPr>
    </w:p>
    <w:p>
      <w:pPr>
        <w:snapToGrid w:val="0"/>
        <w:spacing w:line="400" w:lineRule="exact"/>
        <w:jc w:val="center"/>
        <w:textAlignment w:val="baseline"/>
        <w:rPr>
          <w:rStyle w:val="7"/>
          <w:rFonts w:asciiTheme="minorEastAsia" w:hAnsiTheme="minorEastAsia"/>
          <w:b/>
          <w:color w:val="000000"/>
          <w:sz w:val="36"/>
          <w:szCs w:val="36"/>
        </w:rPr>
      </w:pPr>
      <w:r>
        <w:rPr>
          <w:rStyle w:val="7"/>
          <w:rFonts w:hint="eastAsia" w:asciiTheme="minorEastAsia" w:hAnsiTheme="minorEastAsia"/>
          <w:b/>
          <w:color w:val="000000"/>
          <w:sz w:val="36"/>
          <w:szCs w:val="36"/>
        </w:rPr>
        <w:t xml:space="preserve">    </w:t>
      </w:r>
      <w:r>
        <w:rPr>
          <w:rStyle w:val="7"/>
          <w:rFonts w:asciiTheme="minorEastAsia" w:hAnsiTheme="minorEastAsia"/>
          <w:b/>
          <w:color w:val="000000"/>
          <w:sz w:val="36"/>
          <w:szCs w:val="36"/>
        </w:rPr>
        <w:t>报</w:t>
      </w:r>
      <w:r>
        <w:rPr>
          <w:rStyle w:val="7"/>
          <w:rFonts w:hint="eastAsia" w:asciiTheme="minorEastAsia" w:hAnsi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/>
          <w:b/>
          <w:color w:val="000000"/>
          <w:sz w:val="36"/>
          <w:szCs w:val="36"/>
        </w:rPr>
        <w:t>价</w:t>
      </w:r>
      <w:r>
        <w:rPr>
          <w:rStyle w:val="7"/>
          <w:rFonts w:hint="eastAsia" w:asciiTheme="minorEastAsia" w:hAnsi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/>
          <w:b/>
          <w:color w:val="000000"/>
          <w:sz w:val="36"/>
          <w:szCs w:val="36"/>
        </w:rPr>
        <w:t>单</w:t>
      </w:r>
    </w:p>
    <w:p>
      <w:pPr>
        <w:pStyle w:val="4"/>
        <w:rPr>
          <w:rFonts w:asciiTheme="minorEastAsia" w:hAnsiTheme="minorEastAsia" w:eastAsiaTheme="minorEastAsia"/>
        </w:rPr>
      </w:pPr>
    </w:p>
    <w:tbl>
      <w:tblPr>
        <w:tblStyle w:val="5"/>
        <w:tblW w:w="960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77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asciiTheme="minorEastAsia" w:hAnsiTheme="minorEastAsia"/>
                <w:color w:val="000000"/>
                <w:sz w:val="24"/>
              </w:rPr>
              <w:t>项目名称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tLeast"/>
              <w:ind w:firstLine="615"/>
              <w:rPr>
                <w:rFonts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岩土中心管桩原材料破碎及废桩清运劳务</w:t>
            </w:r>
            <w:r>
              <w:rPr>
                <w:rFonts w:ascii="仿宋_gb2312" w:hAnsi="仿宋_gb2312" w:eastAsia="仿宋_gb2312" w:cs="仿宋_gb2312"/>
                <w:sz w:val="31"/>
                <w:szCs w:val="31"/>
              </w:rPr>
              <w:t>项目</w:t>
            </w:r>
          </w:p>
          <w:p>
            <w:pPr>
              <w:spacing w:line="400" w:lineRule="exact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委托单位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芜湖市建昌工程质量检测中心有限公司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服务</w:t>
            </w:r>
            <w:r>
              <w:rPr>
                <w:rStyle w:val="7"/>
                <w:rFonts w:asciiTheme="minorEastAsia" w:hAnsiTheme="minorEastAsia"/>
                <w:color w:val="000000"/>
                <w:sz w:val="24"/>
              </w:rPr>
              <w:t>内容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辅助原材破坏性试验、清运废余管桩并把现场清理干净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服务期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3"/>
              <w:spacing w:before="0" w:after="0" w:line="300" w:lineRule="auto"/>
              <w:ind w:firstLine="480"/>
              <w:jc w:val="center"/>
              <w:rPr>
                <w:rStyle w:val="7"/>
                <w:rFonts w:asciiTheme="minorEastAsia" w:hAnsiTheme="minorEastAsia"/>
                <w:color w:val="000000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</w:rPr>
              <w:t>2024年7月1日至2027年6月30日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报价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 xml:space="preserve">                         元/根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1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报价须知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1、本次报价不得超过控制价，否则按废标处理。</w:t>
            </w:r>
          </w:p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2、该报价实行一价包干制，费用包含询价函中所有的检测协作内容。</w:t>
            </w:r>
          </w:p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</w:rPr>
              <w:t>3、最低价中标。</w:t>
            </w:r>
          </w:p>
        </w:tc>
      </w:tr>
    </w:tbl>
    <w:p>
      <w:pPr>
        <w:spacing w:line="400" w:lineRule="exact"/>
        <w:textAlignment w:val="baseline"/>
        <w:rPr>
          <w:rStyle w:val="7"/>
          <w:rFonts w:asciiTheme="minorEastAsia" w:hAnsiTheme="minorEastAsia"/>
          <w:b/>
          <w:color w:val="000000"/>
          <w:sz w:val="28"/>
          <w:szCs w:val="28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报价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单位名称（签章）：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             </w:t>
      </w:r>
    </w:p>
    <w:p>
      <w:pPr>
        <w:rPr>
          <w:rFonts w:asciiTheme="minorEastAsia" w:hAnsiTheme="minorEastAsia"/>
        </w:rPr>
      </w:pPr>
    </w:p>
    <w:p>
      <w:pPr>
        <w:pStyle w:val="8"/>
        <w:widowControl/>
        <w:spacing w:line="400" w:lineRule="exact"/>
        <w:rPr>
          <w:rFonts w:cs="宋体" w:asciiTheme="minorEastAsia" w:hAnsiTheme="minorEastAsia" w:eastAsiaTheme="minorEastAsia"/>
          <w:b w:val="0"/>
          <w:color w:val="000000"/>
          <w:sz w:val="21"/>
          <w:szCs w:val="24"/>
          <w:u w:val="single"/>
          <w:lang w:val="en-US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法定代表人或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代理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人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（签字或盖章）</w:t>
      </w: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 xml:space="preserve">             日      期：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2024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>年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>月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2U5YmNkYzE2NzE4NDBmMTc5NjE2YzAzZTk1OTcifQ=="/>
  </w:docVars>
  <w:rsids>
    <w:rsidRoot w:val="6F764660"/>
    <w:rsid w:val="6F76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qFormat/>
    <w:uiPriority w:val="99"/>
    <w:pPr>
      <w:spacing w:before="75" w:after="75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Heading4"/>
    <w:basedOn w:val="1"/>
    <w:next w:val="1"/>
    <w:qFormat/>
    <w:uiPriority w:val="0"/>
    <w:pPr>
      <w:keepNext/>
      <w:keepLines/>
      <w:spacing w:before="280" w:after="290" w:line="376" w:lineRule="atLeast"/>
      <w:textAlignment w:val="baseline"/>
    </w:pPr>
    <w:rPr>
      <w:rFonts w:ascii="Arial" w:hAnsi="Arial" w:eastAsia="黑体" w:cs="Times New Roman"/>
      <w:b/>
      <w:bCs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2024-06-20T06:23:00Z</dcterms:created>
  <dc:creator>小赵1420177278</dc:creator>
  <cp:lastModifiedBy>小赵1420177278</cp:lastModifiedBy>
  <dcterms:modified xsi:type="dcterms:W3CDTF">2024-06-20T06:23:51Z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40E1B2D5ED27488DB4729FB5531C0C81_11</vt:lpwstr>
  </property>
</Properties>
</file>